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75EF6">
      <w:pPr>
        <w:pStyle w:val="3"/>
        <w:spacing w:before="10"/>
        <w:jc w:val="left"/>
        <w:rPr>
          <w:rFonts w:ascii="仿宋" w:hAnsi="仿宋" w:eastAsia="仿宋" w:cs="仿宋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</w:t>
      </w:r>
    </w:p>
    <w:p w14:paraId="4656BE4C">
      <w:pPr>
        <w:spacing w:before="10"/>
        <w:ind w:left="48"/>
        <w:jc w:val="center"/>
        <w:rPr>
          <w:rFonts w:ascii="黑体" w:hAnsi="黑体" w:eastAsia="黑体" w:cs="黑体"/>
          <w:color w:val="auto"/>
          <w:sz w:val="40"/>
          <w:szCs w:val="40"/>
        </w:rPr>
      </w:pPr>
      <w:r>
        <w:rPr>
          <w:rFonts w:hint="eastAsia" w:ascii="黑体" w:hAnsi="黑体" w:eastAsia="黑体" w:cs="黑体"/>
          <w:color w:val="auto"/>
          <w:sz w:val="40"/>
          <w:szCs w:val="40"/>
        </w:rPr>
        <w:t>安徽财经大学研究生“学术之星”推荐表</w:t>
      </w:r>
    </w:p>
    <w:tbl>
      <w:tblPr>
        <w:tblStyle w:val="4"/>
        <w:tblW w:w="889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90"/>
        <w:gridCol w:w="764"/>
        <w:gridCol w:w="2177"/>
        <w:gridCol w:w="864"/>
        <w:gridCol w:w="918"/>
        <w:gridCol w:w="1308"/>
        <w:gridCol w:w="1128"/>
        <w:gridCol w:w="1045"/>
      </w:tblGrid>
      <w:tr w14:paraId="592186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9" w:hRule="atLeast"/>
          <w:jc w:val="center"/>
        </w:trPr>
        <w:tc>
          <w:tcPr>
            <w:tcW w:w="14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6B9B21C1"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spacing w:val="-2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</w:rPr>
              <w:t>姓名</w:t>
            </w:r>
          </w:p>
        </w:tc>
        <w:tc>
          <w:tcPr>
            <w:tcW w:w="2177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728FEBF6">
            <w:pPr>
              <w:snapToGrid w:val="0"/>
              <w:jc w:val="center"/>
              <w:rPr>
                <w:rFonts w:ascii="仿宋" w:hAnsi="仿宋" w:eastAsia="仿宋" w:cs="仿宋"/>
                <w:color w:val="auto"/>
                <w:spacing w:val="-2"/>
              </w:rPr>
            </w:pPr>
          </w:p>
        </w:tc>
        <w:tc>
          <w:tcPr>
            <w:tcW w:w="864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 w14:paraId="19709983"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aps/>
                <w:color w:val="auto"/>
                <w:spacing w:val="-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</w:rPr>
              <w:t>性别</w:t>
            </w:r>
          </w:p>
        </w:tc>
        <w:tc>
          <w:tcPr>
            <w:tcW w:w="918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 w14:paraId="7C16DAF6">
            <w:pPr>
              <w:snapToGrid w:val="0"/>
              <w:jc w:val="center"/>
              <w:rPr>
                <w:rFonts w:ascii="仿宋" w:hAnsi="仿宋" w:eastAsia="仿宋" w:cs="仿宋"/>
                <w:bCs/>
                <w:caps/>
                <w:color w:val="auto"/>
                <w:spacing w:val="-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D27F8BF"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spacing w:val="-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lang w:val="en-US" w:eastAsia="zh-CN"/>
              </w:rPr>
              <w:t>学号</w:t>
            </w:r>
          </w:p>
        </w:tc>
        <w:tc>
          <w:tcPr>
            <w:tcW w:w="2173" w:type="dxa"/>
            <w:gridSpan w:val="2"/>
            <w:tcBorders>
              <w:top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F8A3287">
            <w:pPr>
              <w:snapToGrid w:val="0"/>
              <w:ind w:left="66" w:hanging="65" w:hangingChars="32"/>
              <w:jc w:val="center"/>
              <w:rPr>
                <w:rFonts w:ascii="仿宋" w:hAnsi="仿宋" w:eastAsia="仿宋" w:cs="仿宋"/>
                <w:color w:val="auto"/>
                <w:spacing w:val="-2"/>
              </w:rPr>
            </w:pPr>
          </w:p>
        </w:tc>
      </w:tr>
      <w:tr w14:paraId="3A9E3E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9" w:hRule="atLeast"/>
          <w:jc w:val="center"/>
        </w:trPr>
        <w:tc>
          <w:tcPr>
            <w:tcW w:w="14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3DC270EF">
            <w:pPr>
              <w:snapToGrid w:val="0"/>
              <w:jc w:val="center"/>
              <w:rPr>
                <w:rFonts w:ascii="仿宋" w:hAnsi="仿宋" w:eastAsia="仿宋" w:cs="仿宋"/>
                <w:color w:val="auto"/>
                <w:spacing w:val="-2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</w:rPr>
              <w:t>所在学院</w:t>
            </w:r>
          </w:p>
        </w:tc>
        <w:tc>
          <w:tcPr>
            <w:tcW w:w="3041" w:type="dxa"/>
            <w:gridSpan w:val="2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0712D82">
            <w:pPr>
              <w:snapToGrid w:val="0"/>
              <w:jc w:val="center"/>
              <w:rPr>
                <w:rFonts w:ascii="仿宋" w:hAnsi="仿宋" w:eastAsia="仿宋" w:cs="仿宋"/>
                <w:color w:val="auto"/>
                <w:spacing w:val="-2"/>
              </w:rPr>
            </w:pPr>
          </w:p>
        </w:tc>
        <w:tc>
          <w:tcPr>
            <w:tcW w:w="2226" w:type="dxa"/>
            <w:gridSpan w:val="2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A595474">
            <w:pPr>
              <w:snapToGrid w:val="0"/>
              <w:jc w:val="center"/>
              <w:rPr>
                <w:rFonts w:ascii="仿宋" w:hAnsi="仿宋" w:eastAsia="仿宋" w:cs="仿宋"/>
                <w:color w:val="auto"/>
                <w:spacing w:val="-2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</w:rPr>
              <w:t>专业名称</w:t>
            </w:r>
          </w:p>
        </w:tc>
        <w:tc>
          <w:tcPr>
            <w:tcW w:w="2173" w:type="dxa"/>
            <w:gridSpan w:val="2"/>
            <w:tcBorders>
              <w:top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1B45DD4">
            <w:pPr>
              <w:snapToGrid w:val="0"/>
              <w:ind w:left="66" w:hanging="65" w:hangingChars="32"/>
              <w:jc w:val="center"/>
              <w:rPr>
                <w:rFonts w:ascii="仿宋" w:hAnsi="仿宋" w:eastAsia="仿宋" w:cs="仿宋"/>
                <w:color w:val="auto"/>
                <w:spacing w:val="-2"/>
              </w:rPr>
            </w:pPr>
          </w:p>
        </w:tc>
      </w:tr>
      <w:tr w14:paraId="1C3B1A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454" w:type="dxa"/>
            <w:gridSpan w:val="2"/>
            <w:tcBorders>
              <w:left w:val="single" w:color="auto" w:sz="12" w:space="0"/>
            </w:tcBorders>
            <w:vAlign w:val="center"/>
          </w:tcPr>
          <w:p w14:paraId="5DC1C15D"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spacing w:val="-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lang w:val="en-US" w:eastAsia="zh-CN"/>
              </w:rPr>
              <w:t>联系方式</w:t>
            </w:r>
          </w:p>
        </w:tc>
        <w:tc>
          <w:tcPr>
            <w:tcW w:w="3041" w:type="dxa"/>
            <w:gridSpan w:val="2"/>
            <w:tcBorders>
              <w:right w:val="single" w:color="auto" w:sz="4" w:space="0"/>
            </w:tcBorders>
            <w:vAlign w:val="center"/>
          </w:tcPr>
          <w:p w14:paraId="7C08578C">
            <w:pPr>
              <w:snapToGrid w:val="0"/>
              <w:jc w:val="center"/>
              <w:rPr>
                <w:rFonts w:ascii="仿宋" w:hAnsi="仿宋" w:eastAsia="仿宋" w:cs="仿宋"/>
                <w:color w:val="auto"/>
                <w:spacing w:val="-2"/>
              </w:rPr>
            </w:pPr>
          </w:p>
        </w:tc>
        <w:tc>
          <w:tcPr>
            <w:tcW w:w="2226" w:type="dxa"/>
            <w:gridSpan w:val="2"/>
            <w:tcBorders>
              <w:left w:val="single" w:color="auto" w:sz="4" w:space="0"/>
            </w:tcBorders>
            <w:vAlign w:val="center"/>
          </w:tcPr>
          <w:p w14:paraId="089B156F"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spacing w:val="-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</w:rPr>
              <w:t>指导教师姓名</w:t>
            </w:r>
          </w:p>
        </w:tc>
        <w:tc>
          <w:tcPr>
            <w:tcW w:w="2173" w:type="dxa"/>
            <w:gridSpan w:val="2"/>
            <w:tcBorders>
              <w:right w:val="single" w:color="auto" w:sz="12" w:space="0"/>
            </w:tcBorders>
            <w:vAlign w:val="center"/>
          </w:tcPr>
          <w:p w14:paraId="1D6B848B">
            <w:pPr>
              <w:snapToGrid w:val="0"/>
              <w:rPr>
                <w:rFonts w:ascii="仿宋" w:hAnsi="仿宋" w:eastAsia="仿宋" w:cs="仿宋"/>
                <w:color w:val="auto"/>
                <w:spacing w:val="-2"/>
              </w:rPr>
            </w:pPr>
          </w:p>
        </w:tc>
      </w:tr>
      <w:tr w14:paraId="6920A3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454" w:type="dxa"/>
            <w:gridSpan w:val="2"/>
            <w:tcBorders>
              <w:top w:val="single" w:color="auto" w:sz="8" w:space="0"/>
              <w:left w:val="single" w:color="auto" w:sz="12" w:space="0"/>
            </w:tcBorders>
            <w:vAlign w:val="center"/>
          </w:tcPr>
          <w:p w14:paraId="63AD00BA"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spacing w:val="-2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lang w:val="en-US" w:eastAsia="zh-CN"/>
              </w:rPr>
              <w:t>申报</w:t>
            </w:r>
            <w:r>
              <w:rPr>
                <w:rFonts w:hint="eastAsia" w:ascii="仿宋" w:hAnsi="仿宋" w:eastAsia="仿宋" w:cs="仿宋"/>
                <w:color w:val="auto"/>
                <w:spacing w:val="-2"/>
              </w:rPr>
              <w:t>类型</w:t>
            </w:r>
          </w:p>
        </w:tc>
        <w:tc>
          <w:tcPr>
            <w:tcW w:w="7440" w:type="dxa"/>
            <w:gridSpan w:val="6"/>
            <w:tcBorders>
              <w:top w:val="single" w:color="auto" w:sz="8" w:space="0"/>
              <w:right w:val="single" w:color="auto" w:sz="12" w:space="0"/>
            </w:tcBorders>
            <w:vAlign w:val="center"/>
          </w:tcPr>
          <w:p w14:paraId="76C2E08D">
            <w:pPr>
              <w:snapToGrid w:val="0"/>
              <w:jc w:val="center"/>
              <w:rPr>
                <w:rFonts w:ascii="仿宋" w:hAnsi="仿宋" w:eastAsia="仿宋" w:cs="仿宋"/>
                <w:color w:val="auto"/>
                <w:spacing w:val="-2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lang w:val="en-US" w:eastAsia="zh-CN"/>
              </w:rPr>
              <w:t>学术之星</w:t>
            </w:r>
            <w:r>
              <w:rPr>
                <w:rFonts w:hint="eastAsia" w:ascii="仿宋" w:hAnsi="仿宋" w:eastAsia="仿宋" w:cs="仿宋"/>
                <w:b/>
                <w:color w:val="auto"/>
                <w:spacing w:val="-2"/>
              </w:rPr>
              <w:t>□</w:t>
            </w:r>
            <w:r>
              <w:rPr>
                <w:rFonts w:hint="eastAsia" w:ascii="仿宋" w:hAnsi="仿宋" w:eastAsia="仿宋" w:cs="仿宋"/>
                <w:b/>
                <w:color w:val="auto"/>
                <w:spacing w:val="-2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auto"/>
                <w:spacing w:val="-2"/>
              </w:rPr>
              <w:t xml:space="preserve"> “学术之星”提名奖</w:t>
            </w:r>
            <w:r>
              <w:rPr>
                <w:rFonts w:hint="eastAsia" w:ascii="仿宋" w:hAnsi="仿宋" w:eastAsia="仿宋" w:cs="仿宋"/>
                <w:b/>
                <w:color w:val="auto"/>
                <w:spacing w:val="-2"/>
              </w:rPr>
              <w:t>□</w:t>
            </w:r>
          </w:p>
        </w:tc>
      </w:tr>
      <w:tr w14:paraId="1A7621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690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96BB33">
            <w:pPr>
              <w:snapToGrid w:val="0"/>
              <w:spacing w:line="220" w:lineRule="exact"/>
              <w:jc w:val="center"/>
              <w:rPr>
                <w:rFonts w:hint="eastAsia" w:ascii="仿宋" w:hAnsi="仿宋" w:eastAsia="仿宋" w:cs="仿宋"/>
                <w:color w:val="auto"/>
                <w:spacing w:val="-2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</w:rPr>
              <w:t>相</w:t>
            </w:r>
          </w:p>
          <w:p w14:paraId="397FC100">
            <w:pPr>
              <w:snapToGrid w:val="0"/>
              <w:spacing w:line="220" w:lineRule="exact"/>
              <w:jc w:val="center"/>
              <w:rPr>
                <w:rFonts w:hint="eastAsia" w:ascii="仿宋" w:hAnsi="仿宋" w:eastAsia="仿宋" w:cs="仿宋"/>
                <w:color w:val="auto"/>
                <w:spacing w:val="-2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</w:rPr>
              <w:t>关</w:t>
            </w:r>
          </w:p>
          <w:p w14:paraId="0B426242">
            <w:pPr>
              <w:snapToGrid w:val="0"/>
              <w:spacing w:line="220" w:lineRule="exact"/>
              <w:jc w:val="center"/>
              <w:rPr>
                <w:rFonts w:hint="eastAsia" w:ascii="仿宋" w:hAnsi="仿宋" w:eastAsia="仿宋" w:cs="仿宋"/>
                <w:color w:val="auto"/>
                <w:spacing w:val="-2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</w:rPr>
              <w:t>代</w:t>
            </w:r>
          </w:p>
          <w:p w14:paraId="219AAC35">
            <w:pPr>
              <w:snapToGrid w:val="0"/>
              <w:spacing w:line="220" w:lineRule="exact"/>
              <w:jc w:val="center"/>
              <w:rPr>
                <w:rFonts w:hint="eastAsia" w:ascii="仿宋" w:hAnsi="仿宋" w:eastAsia="仿宋" w:cs="仿宋"/>
                <w:color w:val="auto"/>
                <w:spacing w:val="-2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</w:rPr>
              <w:t>表</w:t>
            </w:r>
          </w:p>
          <w:p w14:paraId="357C7E04">
            <w:pPr>
              <w:snapToGrid w:val="0"/>
              <w:spacing w:line="220" w:lineRule="exact"/>
              <w:jc w:val="center"/>
              <w:rPr>
                <w:rFonts w:hint="eastAsia" w:ascii="仿宋" w:hAnsi="仿宋" w:eastAsia="仿宋" w:cs="仿宋"/>
                <w:color w:val="auto"/>
                <w:spacing w:val="-2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</w:rPr>
              <w:t>性</w:t>
            </w:r>
          </w:p>
          <w:p w14:paraId="71EE56CB">
            <w:pPr>
              <w:snapToGrid w:val="0"/>
              <w:spacing w:line="220" w:lineRule="exact"/>
              <w:jc w:val="center"/>
              <w:rPr>
                <w:rFonts w:hint="eastAsia" w:ascii="仿宋" w:hAnsi="仿宋" w:eastAsia="仿宋" w:cs="仿宋"/>
                <w:color w:val="auto"/>
                <w:spacing w:val="-2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</w:rPr>
              <w:t>成</w:t>
            </w:r>
          </w:p>
          <w:p w14:paraId="7C34F6FB">
            <w:pPr>
              <w:snapToGrid w:val="0"/>
              <w:spacing w:line="220" w:lineRule="exact"/>
              <w:jc w:val="center"/>
              <w:rPr>
                <w:rFonts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</w:rPr>
              <w:t>果</w:t>
            </w:r>
          </w:p>
        </w:tc>
        <w:tc>
          <w:tcPr>
            <w:tcW w:w="764" w:type="dxa"/>
            <w:tcBorders>
              <w:top w:val="single" w:color="auto" w:sz="12" w:space="0"/>
            </w:tcBorders>
            <w:vAlign w:val="center"/>
          </w:tcPr>
          <w:p w14:paraId="3EEDBB7A">
            <w:pPr>
              <w:snapToGrid w:val="0"/>
              <w:jc w:val="center"/>
              <w:rPr>
                <w:rFonts w:ascii="仿宋" w:hAnsi="仿宋" w:eastAsia="仿宋" w:cs="仿宋"/>
                <w:color w:val="auto"/>
                <w:spacing w:val="-2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</w:rPr>
              <w:t>序号</w:t>
            </w:r>
          </w:p>
        </w:tc>
        <w:tc>
          <w:tcPr>
            <w:tcW w:w="3959" w:type="dxa"/>
            <w:gridSpan w:val="3"/>
            <w:tcBorders>
              <w:top w:val="single" w:color="auto" w:sz="12" w:space="0"/>
            </w:tcBorders>
            <w:vAlign w:val="center"/>
          </w:tcPr>
          <w:p w14:paraId="1A772FB7">
            <w:pPr>
              <w:snapToGrid w:val="0"/>
              <w:jc w:val="center"/>
              <w:rPr>
                <w:rFonts w:ascii="仿宋" w:hAnsi="仿宋" w:eastAsia="仿宋" w:cs="仿宋"/>
                <w:color w:val="auto"/>
                <w:spacing w:val="-2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</w:rPr>
              <w:t>成果名称</w:t>
            </w:r>
          </w:p>
        </w:tc>
        <w:tc>
          <w:tcPr>
            <w:tcW w:w="1308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19D84EE3">
            <w:pPr>
              <w:snapToGrid w:val="0"/>
              <w:jc w:val="center"/>
              <w:rPr>
                <w:rFonts w:ascii="仿宋" w:hAnsi="仿宋" w:eastAsia="仿宋" w:cs="仿宋"/>
                <w:color w:val="auto"/>
                <w:spacing w:val="-2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</w:rPr>
              <w:t>成果出处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283F46C5"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spacing w:val="-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lang w:val="en-US" w:eastAsia="zh-CN"/>
              </w:rPr>
              <w:t>发表时间</w:t>
            </w:r>
          </w:p>
        </w:tc>
        <w:tc>
          <w:tcPr>
            <w:tcW w:w="104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14783B"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spacing w:val="-2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</w:rPr>
              <w:t>导师审核</w:t>
            </w:r>
          </w:p>
          <w:p w14:paraId="79AA109E">
            <w:pPr>
              <w:snapToGrid w:val="0"/>
              <w:jc w:val="center"/>
              <w:rPr>
                <w:rFonts w:ascii="仿宋" w:hAnsi="仿宋" w:eastAsia="仿宋" w:cs="仿宋"/>
                <w:color w:val="auto"/>
                <w:spacing w:val="-2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</w:rPr>
              <w:t>签名</w:t>
            </w:r>
          </w:p>
        </w:tc>
      </w:tr>
      <w:tr w14:paraId="6E2467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690" w:type="dxa"/>
            <w:vMerge w:val="continue"/>
            <w:tcBorders>
              <w:left w:val="single" w:color="auto" w:sz="12" w:space="0"/>
            </w:tcBorders>
            <w:vAlign w:val="center"/>
          </w:tcPr>
          <w:p w14:paraId="536553E7">
            <w:pPr>
              <w:snapToGrid w:val="0"/>
              <w:spacing w:line="240" w:lineRule="exact"/>
              <w:rPr>
                <w:rFonts w:ascii="仿宋" w:hAnsi="仿宋" w:eastAsia="仿宋" w:cs="仿宋"/>
                <w:color w:val="auto"/>
                <w:spacing w:val="-4"/>
              </w:rPr>
            </w:pPr>
          </w:p>
        </w:tc>
        <w:tc>
          <w:tcPr>
            <w:tcW w:w="764" w:type="dxa"/>
            <w:vAlign w:val="center"/>
          </w:tcPr>
          <w:p w14:paraId="0210E1B6">
            <w:pPr>
              <w:snapToGrid w:val="0"/>
              <w:ind w:right="5"/>
              <w:jc w:val="center"/>
              <w:rPr>
                <w:rFonts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1</w:t>
            </w:r>
          </w:p>
        </w:tc>
        <w:tc>
          <w:tcPr>
            <w:tcW w:w="3959" w:type="dxa"/>
            <w:gridSpan w:val="3"/>
            <w:vAlign w:val="center"/>
          </w:tcPr>
          <w:p w14:paraId="140FA38C">
            <w:pPr>
              <w:snapToGrid w:val="0"/>
              <w:ind w:right="180"/>
              <w:rPr>
                <w:rFonts w:ascii="仿宋" w:hAnsi="仿宋" w:eastAsia="仿宋" w:cs="仿宋"/>
                <w:color w:val="auto"/>
              </w:rPr>
            </w:pPr>
          </w:p>
        </w:tc>
        <w:tc>
          <w:tcPr>
            <w:tcW w:w="1308" w:type="dxa"/>
            <w:tcBorders>
              <w:right w:val="single" w:color="auto" w:sz="4" w:space="0"/>
            </w:tcBorders>
            <w:vAlign w:val="center"/>
          </w:tcPr>
          <w:p w14:paraId="2CCFA8F4">
            <w:pPr>
              <w:snapToGrid w:val="0"/>
              <w:ind w:right="180"/>
              <w:jc w:val="center"/>
              <w:rPr>
                <w:rFonts w:ascii="仿宋" w:hAnsi="仿宋" w:eastAsia="仿宋" w:cs="仿宋"/>
                <w:color w:val="auto"/>
              </w:rPr>
            </w:pPr>
          </w:p>
        </w:tc>
        <w:tc>
          <w:tcPr>
            <w:tcW w:w="1128" w:type="dxa"/>
            <w:tcBorders>
              <w:left w:val="single" w:color="auto" w:sz="4" w:space="0"/>
            </w:tcBorders>
            <w:vAlign w:val="center"/>
          </w:tcPr>
          <w:p w14:paraId="0A787E6F">
            <w:pPr>
              <w:snapToGrid w:val="0"/>
              <w:ind w:right="180"/>
              <w:jc w:val="center"/>
              <w:rPr>
                <w:rFonts w:ascii="仿宋" w:hAnsi="仿宋" w:eastAsia="仿宋" w:cs="仿宋"/>
                <w:color w:val="auto"/>
              </w:rPr>
            </w:pPr>
          </w:p>
        </w:tc>
        <w:tc>
          <w:tcPr>
            <w:tcW w:w="1045" w:type="dxa"/>
            <w:tcBorders>
              <w:right w:val="single" w:color="auto" w:sz="12" w:space="0"/>
            </w:tcBorders>
            <w:vAlign w:val="center"/>
          </w:tcPr>
          <w:p w14:paraId="52722EFB">
            <w:pPr>
              <w:snapToGrid w:val="0"/>
              <w:ind w:right="180"/>
              <w:jc w:val="center"/>
              <w:rPr>
                <w:rFonts w:ascii="仿宋" w:hAnsi="仿宋" w:eastAsia="仿宋" w:cs="仿宋"/>
                <w:color w:val="auto"/>
              </w:rPr>
            </w:pPr>
          </w:p>
        </w:tc>
      </w:tr>
      <w:tr w14:paraId="216D65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690" w:type="dxa"/>
            <w:vMerge w:val="continue"/>
            <w:tcBorders>
              <w:left w:val="single" w:color="auto" w:sz="12" w:space="0"/>
            </w:tcBorders>
            <w:vAlign w:val="center"/>
          </w:tcPr>
          <w:p w14:paraId="59E246E7">
            <w:pPr>
              <w:snapToGrid w:val="0"/>
              <w:spacing w:line="240" w:lineRule="exact"/>
              <w:rPr>
                <w:rFonts w:ascii="仿宋" w:hAnsi="仿宋" w:eastAsia="仿宋" w:cs="仿宋"/>
                <w:color w:val="auto"/>
                <w:spacing w:val="-4"/>
              </w:rPr>
            </w:pPr>
          </w:p>
        </w:tc>
        <w:tc>
          <w:tcPr>
            <w:tcW w:w="764" w:type="dxa"/>
            <w:vAlign w:val="center"/>
          </w:tcPr>
          <w:p w14:paraId="2B983DBC">
            <w:pPr>
              <w:snapToGrid w:val="0"/>
              <w:ind w:right="5"/>
              <w:jc w:val="center"/>
              <w:rPr>
                <w:rFonts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2</w:t>
            </w:r>
          </w:p>
        </w:tc>
        <w:tc>
          <w:tcPr>
            <w:tcW w:w="3959" w:type="dxa"/>
            <w:gridSpan w:val="3"/>
            <w:vAlign w:val="center"/>
          </w:tcPr>
          <w:p w14:paraId="7D7EDC77">
            <w:pPr>
              <w:snapToGrid w:val="0"/>
              <w:ind w:right="180"/>
              <w:rPr>
                <w:rFonts w:ascii="仿宋" w:hAnsi="仿宋" w:eastAsia="仿宋" w:cs="仿宋"/>
                <w:color w:val="auto"/>
              </w:rPr>
            </w:pPr>
          </w:p>
        </w:tc>
        <w:tc>
          <w:tcPr>
            <w:tcW w:w="1308" w:type="dxa"/>
            <w:tcBorders>
              <w:right w:val="single" w:color="auto" w:sz="4" w:space="0"/>
            </w:tcBorders>
            <w:vAlign w:val="center"/>
          </w:tcPr>
          <w:p w14:paraId="4A1BC313">
            <w:pPr>
              <w:snapToGrid w:val="0"/>
              <w:ind w:right="180"/>
              <w:jc w:val="center"/>
              <w:rPr>
                <w:rFonts w:ascii="仿宋" w:hAnsi="仿宋" w:eastAsia="仿宋" w:cs="仿宋"/>
                <w:color w:val="auto"/>
              </w:rPr>
            </w:pPr>
          </w:p>
        </w:tc>
        <w:tc>
          <w:tcPr>
            <w:tcW w:w="1128" w:type="dxa"/>
            <w:tcBorders>
              <w:left w:val="single" w:color="auto" w:sz="4" w:space="0"/>
            </w:tcBorders>
            <w:vAlign w:val="center"/>
          </w:tcPr>
          <w:p w14:paraId="57FEEAB9">
            <w:pPr>
              <w:snapToGrid w:val="0"/>
              <w:ind w:right="180"/>
              <w:jc w:val="center"/>
              <w:rPr>
                <w:rFonts w:ascii="仿宋" w:hAnsi="仿宋" w:eastAsia="仿宋" w:cs="仿宋"/>
                <w:color w:val="auto"/>
              </w:rPr>
            </w:pPr>
          </w:p>
        </w:tc>
        <w:tc>
          <w:tcPr>
            <w:tcW w:w="1045" w:type="dxa"/>
            <w:tcBorders>
              <w:right w:val="single" w:color="auto" w:sz="12" w:space="0"/>
            </w:tcBorders>
            <w:vAlign w:val="center"/>
          </w:tcPr>
          <w:p w14:paraId="1A916197">
            <w:pPr>
              <w:snapToGrid w:val="0"/>
              <w:ind w:right="180"/>
              <w:jc w:val="center"/>
              <w:rPr>
                <w:rFonts w:ascii="仿宋" w:hAnsi="仿宋" w:eastAsia="仿宋" w:cs="仿宋"/>
                <w:color w:val="auto"/>
              </w:rPr>
            </w:pPr>
          </w:p>
        </w:tc>
      </w:tr>
      <w:tr w14:paraId="76F326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690" w:type="dxa"/>
            <w:vMerge w:val="continue"/>
            <w:tcBorders>
              <w:left w:val="single" w:color="auto" w:sz="12" w:space="0"/>
            </w:tcBorders>
            <w:vAlign w:val="center"/>
          </w:tcPr>
          <w:p w14:paraId="0B3BCF4A">
            <w:pPr>
              <w:snapToGrid w:val="0"/>
              <w:spacing w:line="240" w:lineRule="exact"/>
              <w:rPr>
                <w:rFonts w:ascii="仿宋" w:hAnsi="仿宋" w:eastAsia="仿宋" w:cs="仿宋"/>
                <w:color w:val="auto"/>
                <w:spacing w:val="-4"/>
              </w:rPr>
            </w:pPr>
          </w:p>
        </w:tc>
        <w:tc>
          <w:tcPr>
            <w:tcW w:w="764" w:type="dxa"/>
            <w:vAlign w:val="center"/>
          </w:tcPr>
          <w:p w14:paraId="0E4983C3">
            <w:pPr>
              <w:snapToGrid w:val="0"/>
              <w:ind w:right="5"/>
              <w:jc w:val="center"/>
              <w:rPr>
                <w:rFonts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3</w:t>
            </w:r>
          </w:p>
        </w:tc>
        <w:tc>
          <w:tcPr>
            <w:tcW w:w="3959" w:type="dxa"/>
            <w:gridSpan w:val="3"/>
            <w:vAlign w:val="center"/>
          </w:tcPr>
          <w:p w14:paraId="09585782">
            <w:pPr>
              <w:snapToGrid w:val="0"/>
              <w:ind w:right="180"/>
              <w:rPr>
                <w:rFonts w:ascii="仿宋" w:hAnsi="仿宋" w:eastAsia="仿宋" w:cs="仿宋"/>
                <w:color w:val="auto"/>
              </w:rPr>
            </w:pPr>
          </w:p>
        </w:tc>
        <w:tc>
          <w:tcPr>
            <w:tcW w:w="1308" w:type="dxa"/>
            <w:tcBorders>
              <w:right w:val="single" w:color="auto" w:sz="4" w:space="0"/>
            </w:tcBorders>
            <w:vAlign w:val="center"/>
          </w:tcPr>
          <w:p w14:paraId="2B6006C0">
            <w:pPr>
              <w:snapToGrid w:val="0"/>
              <w:ind w:right="180"/>
              <w:jc w:val="center"/>
              <w:rPr>
                <w:rFonts w:ascii="仿宋" w:hAnsi="仿宋" w:eastAsia="仿宋" w:cs="仿宋"/>
                <w:color w:val="auto"/>
              </w:rPr>
            </w:pPr>
          </w:p>
        </w:tc>
        <w:tc>
          <w:tcPr>
            <w:tcW w:w="1128" w:type="dxa"/>
            <w:tcBorders>
              <w:left w:val="single" w:color="auto" w:sz="4" w:space="0"/>
            </w:tcBorders>
            <w:vAlign w:val="center"/>
          </w:tcPr>
          <w:p w14:paraId="7AB1FE3A">
            <w:pPr>
              <w:snapToGrid w:val="0"/>
              <w:ind w:right="180"/>
              <w:jc w:val="center"/>
              <w:rPr>
                <w:rFonts w:ascii="仿宋" w:hAnsi="仿宋" w:eastAsia="仿宋" w:cs="仿宋"/>
                <w:color w:val="auto"/>
              </w:rPr>
            </w:pPr>
          </w:p>
        </w:tc>
        <w:tc>
          <w:tcPr>
            <w:tcW w:w="1045" w:type="dxa"/>
            <w:tcBorders>
              <w:right w:val="single" w:color="auto" w:sz="12" w:space="0"/>
            </w:tcBorders>
            <w:vAlign w:val="center"/>
          </w:tcPr>
          <w:p w14:paraId="708B037E">
            <w:pPr>
              <w:snapToGrid w:val="0"/>
              <w:ind w:right="180"/>
              <w:jc w:val="center"/>
              <w:rPr>
                <w:rFonts w:ascii="仿宋" w:hAnsi="仿宋" w:eastAsia="仿宋" w:cs="仿宋"/>
                <w:color w:val="auto"/>
              </w:rPr>
            </w:pPr>
          </w:p>
        </w:tc>
      </w:tr>
      <w:tr w14:paraId="252F94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  <w:jc w:val="center"/>
        </w:trPr>
        <w:tc>
          <w:tcPr>
            <w:tcW w:w="69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4E92781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声</w:t>
            </w:r>
          </w:p>
          <w:p w14:paraId="405E1FC8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</w:p>
          <w:p w14:paraId="71C89DBB">
            <w:pPr>
              <w:spacing w:line="240" w:lineRule="exact"/>
              <w:jc w:val="center"/>
              <w:rPr>
                <w:rFonts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明</w:t>
            </w:r>
          </w:p>
        </w:tc>
        <w:tc>
          <w:tcPr>
            <w:tcW w:w="8204" w:type="dxa"/>
            <w:gridSpan w:val="7"/>
            <w:tcBorders>
              <w:top w:val="single" w:color="auto" w:sz="12" w:space="0"/>
              <w:right w:val="single" w:color="auto" w:sz="12" w:space="0"/>
            </w:tcBorders>
          </w:tcPr>
          <w:p w14:paraId="36B88FBB">
            <w:pPr>
              <w:spacing w:line="360" w:lineRule="auto"/>
              <w:rPr>
                <w:rFonts w:hint="eastAsia" w:ascii="仿宋" w:hAnsi="仿宋" w:eastAsia="仿宋" w:cs="仿宋"/>
                <w:color w:val="auto"/>
                <w:lang w:eastAsia="zh-CN"/>
              </w:rPr>
            </w:pPr>
          </w:p>
          <w:p w14:paraId="4D7DDA98">
            <w:pPr>
              <w:spacing w:line="360" w:lineRule="auto"/>
              <w:ind w:right="105" w:firstLine="420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lang w:eastAsia="zh-CN"/>
              </w:rPr>
              <w:t>为维护学术研究的诚信和严肃性，确保研究成果的可靠性和可信度，本人郑重承诺：该研究成果涉及的数据及内容真实可信，无剽窃、抄袭他人成果等学术不端行为，且该成果未用于其他项目或课题结项。本人承诺对该项研究成果负责。</w:t>
            </w:r>
            <w:r>
              <w:rPr>
                <w:rFonts w:hint="eastAsia" w:ascii="仿宋" w:hAnsi="仿宋" w:eastAsia="仿宋" w:cs="仿宋"/>
                <w:color w:val="auto"/>
              </w:rPr>
              <w:t xml:space="preserve">                                               </w:t>
            </w:r>
          </w:p>
          <w:p w14:paraId="4D6C6321">
            <w:pPr>
              <w:spacing w:line="360" w:lineRule="auto"/>
              <w:ind w:right="105" w:firstLine="2730" w:firstLineChars="1300"/>
              <w:jc w:val="both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申请人</w:t>
            </w:r>
            <w:r>
              <w:rPr>
                <w:rFonts w:hint="eastAsia" w:ascii="仿宋" w:hAnsi="仿宋" w:eastAsia="仿宋" w:cs="仿宋"/>
                <w:color w:val="auto"/>
              </w:rPr>
              <w:t>签字：</w:t>
            </w: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 xml:space="preserve">             日期：   </w:t>
            </w:r>
          </w:p>
          <w:p w14:paraId="3BAE9665">
            <w:pPr>
              <w:spacing w:line="360" w:lineRule="auto"/>
              <w:ind w:right="105" w:firstLine="420"/>
              <w:jc w:val="center"/>
              <w:rPr>
                <w:rFonts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 xml:space="preserve">              </w:t>
            </w:r>
          </w:p>
        </w:tc>
      </w:tr>
      <w:tr w14:paraId="214266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  <w:jc w:val="center"/>
        </w:trPr>
        <w:tc>
          <w:tcPr>
            <w:tcW w:w="69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43427C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导</w:t>
            </w:r>
          </w:p>
          <w:p w14:paraId="6D5E79B6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师</w:t>
            </w:r>
          </w:p>
          <w:p w14:paraId="44B74B48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意</w:t>
            </w:r>
          </w:p>
          <w:p w14:paraId="78033F0E">
            <w:pPr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见</w:t>
            </w:r>
          </w:p>
        </w:tc>
        <w:tc>
          <w:tcPr>
            <w:tcW w:w="8204" w:type="dxa"/>
            <w:gridSpan w:val="7"/>
            <w:tcBorders>
              <w:top w:val="single" w:color="auto" w:sz="12" w:space="0"/>
              <w:right w:val="single" w:color="auto" w:sz="12" w:space="0"/>
            </w:tcBorders>
          </w:tcPr>
          <w:p w14:paraId="451FA000">
            <w:pPr>
              <w:spacing w:line="360" w:lineRule="auto"/>
              <w:ind w:right="105"/>
              <w:jc w:val="both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导师审查意见（具体说明学生在该成果研究中的真实性及贡献度）</w:t>
            </w:r>
          </w:p>
          <w:p w14:paraId="538AC24B">
            <w:pPr>
              <w:spacing w:line="360" w:lineRule="auto"/>
              <w:ind w:right="105" w:firstLine="420"/>
              <w:jc w:val="center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 xml:space="preserve">   </w:t>
            </w:r>
          </w:p>
          <w:p w14:paraId="1ED53F59">
            <w:pPr>
              <w:spacing w:line="360" w:lineRule="auto"/>
              <w:ind w:right="105" w:firstLine="420"/>
              <w:jc w:val="center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</w:rPr>
              <w:t>导师签字：</w:t>
            </w: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 xml:space="preserve">               日期：</w:t>
            </w:r>
          </w:p>
          <w:p w14:paraId="34950A17">
            <w:pPr>
              <w:spacing w:line="360" w:lineRule="auto"/>
              <w:ind w:right="105" w:firstLine="420"/>
              <w:jc w:val="center"/>
              <w:rPr>
                <w:rFonts w:hint="default" w:ascii="仿宋" w:hAnsi="仿宋" w:eastAsia="仿宋" w:cs="仿宋"/>
                <w:color w:val="auto"/>
                <w:lang w:val="en-US" w:eastAsia="zh-CN"/>
              </w:rPr>
            </w:pPr>
          </w:p>
        </w:tc>
      </w:tr>
      <w:tr w14:paraId="48C47F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4" w:hRule="atLeast"/>
          <w:jc w:val="center"/>
        </w:trPr>
        <w:tc>
          <w:tcPr>
            <w:tcW w:w="69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6E34B9B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培</w:t>
            </w:r>
          </w:p>
          <w:p w14:paraId="34709C1F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养</w:t>
            </w:r>
          </w:p>
          <w:p w14:paraId="74BE6EAA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单</w:t>
            </w:r>
          </w:p>
          <w:p w14:paraId="2209FD92">
            <w:pPr>
              <w:spacing w:line="240" w:lineRule="exact"/>
              <w:jc w:val="center"/>
              <w:rPr>
                <w:rFonts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位  意  见</w:t>
            </w:r>
          </w:p>
        </w:tc>
        <w:tc>
          <w:tcPr>
            <w:tcW w:w="8204" w:type="dxa"/>
            <w:gridSpan w:val="7"/>
            <w:tcBorders>
              <w:top w:val="single" w:color="auto" w:sz="12" w:space="0"/>
              <w:right w:val="single" w:color="auto" w:sz="12" w:space="0"/>
            </w:tcBorders>
          </w:tcPr>
          <w:p w14:paraId="1BCD7C96">
            <w:pPr>
              <w:rPr>
                <w:rFonts w:hint="eastAsia" w:ascii="仿宋" w:hAnsi="仿宋" w:eastAsia="仿宋" w:cs="仿宋"/>
                <w:color w:val="auto"/>
                <w:spacing w:val="2"/>
              </w:rPr>
            </w:pPr>
          </w:p>
          <w:p w14:paraId="4ED5E976">
            <w:pPr>
              <w:rPr>
                <w:rFonts w:hint="eastAsia" w:ascii="仿宋" w:hAnsi="仿宋" w:eastAsia="仿宋" w:cs="仿宋"/>
                <w:color w:val="auto"/>
                <w:spacing w:val="2"/>
              </w:rPr>
            </w:pPr>
          </w:p>
          <w:p w14:paraId="45541938">
            <w:pPr>
              <w:rPr>
                <w:rFonts w:hint="eastAsia" w:ascii="仿宋" w:hAnsi="仿宋" w:eastAsia="仿宋" w:cs="仿宋"/>
                <w:color w:val="auto"/>
                <w:spacing w:val="2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</w:rPr>
              <w:t>经审核，符合申报条件，同意推荐参加安徽财经大学研究生“学术之星”评选。</w:t>
            </w:r>
          </w:p>
          <w:p w14:paraId="4E5F7190">
            <w:pPr>
              <w:ind w:firstLine="214" w:firstLineChars="100"/>
              <w:rPr>
                <w:rFonts w:hint="eastAsia" w:ascii="仿宋" w:hAnsi="仿宋" w:eastAsia="仿宋" w:cs="仿宋"/>
                <w:color w:val="auto"/>
                <w:spacing w:val="2"/>
              </w:rPr>
            </w:pPr>
          </w:p>
          <w:p w14:paraId="3EE3B53A">
            <w:pPr>
              <w:ind w:firstLine="214" w:firstLineChars="100"/>
              <w:rPr>
                <w:rFonts w:hint="eastAsia" w:ascii="仿宋" w:hAnsi="仿宋" w:eastAsia="仿宋" w:cs="仿宋"/>
                <w:color w:val="auto"/>
                <w:spacing w:val="2"/>
              </w:rPr>
            </w:pPr>
          </w:p>
          <w:p w14:paraId="5B780E85">
            <w:pPr>
              <w:ind w:firstLine="214" w:firstLineChars="100"/>
              <w:rPr>
                <w:rFonts w:hint="eastAsia" w:ascii="仿宋" w:hAnsi="仿宋" w:eastAsia="仿宋" w:cs="仿宋"/>
                <w:color w:val="auto"/>
                <w:spacing w:val="2"/>
              </w:rPr>
            </w:pPr>
          </w:p>
          <w:p w14:paraId="53EC3B6D">
            <w:pPr>
              <w:ind w:firstLine="420" w:firstLineChars="200"/>
              <w:rPr>
                <w:rFonts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培养单位负责人</w:t>
            </w:r>
            <w:r>
              <w:rPr>
                <w:rFonts w:hint="eastAsia" w:ascii="仿宋" w:hAnsi="仿宋" w:eastAsia="仿宋" w:cs="仿宋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auto"/>
              </w:rPr>
              <w:t xml:space="preserve">  单位公章</w:t>
            </w:r>
          </w:p>
          <w:p w14:paraId="75BF561A">
            <w:pPr>
              <w:ind w:firstLine="420" w:firstLineChars="200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 xml:space="preserve">   （签章）                                      年   月   日</w:t>
            </w:r>
          </w:p>
          <w:p w14:paraId="2DA021A7">
            <w:pPr>
              <w:ind w:firstLine="420" w:firstLineChars="200"/>
              <w:rPr>
                <w:rFonts w:hint="eastAsia" w:ascii="仿宋" w:hAnsi="仿宋" w:eastAsia="仿宋" w:cs="仿宋"/>
                <w:color w:val="auto"/>
              </w:rPr>
            </w:pPr>
          </w:p>
          <w:p w14:paraId="4942F815">
            <w:pPr>
              <w:ind w:firstLine="420" w:firstLineChars="200"/>
              <w:rPr>
                <w:rFonts w:hint="eastAsia" w:ascii="仿宋" w:hAnsi="仿宋" w:eastAsia="仿宋" w:cs="仿宋"/>
                <w:color w:val="auto"/>
              </w:rPr>
            </w:pPr>
          </w:p>
        </w:tc>
      </w:tr>
    </w:tbl>
    <w:p w14:paraId="300F0F83">
      <w:r>
        <w:rPr>
          <w:rFonts w:hint="eastAsia" w:ascii="仿宋" w:hAnsi="仿宋" w:eastAsia="仿宋" w:cs="仿宋"/>
          <w:color w:val="auto"/>
          <w:spacing w:val="-6"/>
        </w:rPr>
        <w:t>注</w:t>
      </w:r>
      <w:r>
        <w:rPr>
          <w:rFonts w:hint="eastAsia" w:ascii="仿宋" w:hAnsi="仿宋" w:eastAsia="仿宋" w:cs="仿宋"/>
          <w:color w:val="auto"/>
          <w:spacing w:val="-8"/>
        </w:rPr>
        <w:t>：</w:t>
      </w:r>
      <w:r>
        <w:rPr>
          <w:rFonts w:hint="eastAsia" w:ascii="仿宋" w:hAnsi="仿宋" w:eastAsia="仿宋" w:cs="仿宋"/>
          <w:color w:val="auto"/>
          <w:spacing w:val="-8"/>
          <w:lang w:val="en-US" w:eastAsia="zh-CN"/>
        </w:rPr>
        <w:t>相关</w:t>
      </w:r>
      <w:r>
        <w:rPr>
          <w:rFonts w:hint="eastAsia" w:ascii="仿宋" w:hAnsi="仿宋" w:eastAsia="仿宋" w:cs="仿宋"/>
          <w:color w:val="auto"/>
        </w:rPr>
        <w:t>代表性成果限填</w:t>
      </w:r>
      <w:r>
        <w:rPr>
          <w:rFonts w:hint="eastAsia" w:ascii="仿宋" w:hAnsi="仿宋" w:eastAsia="仿宋" w:cs="仿宋"/>
          <w:color w:val="auto"/>
          <w:lang w:val="en-US" w:eastAsia="zh-CN"/>
        </w:rPr>
        <w:t>3项</w:t>
      </w:r>
      <w:r>
        <w:rPr>
          <w:rFonts w:hint="eastAsia" w:ascii="仿宋" w:hAnsi="仿宋" w:eastAsia="仿宋" w:cs="仿宋"/>
          <w:color w:val="auto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